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87" w:rsidRDefault="00422D87" w:rsidP="00422D87">
      <w:pPr>
        <w:pStyle w:val="Title"/>
      </w:pPr>
      <w:r>
        <w:t>OCTOBER 6, 2020</w:t>
      </w:r>
    </w:p>
    <w:p w:rsidR="00422D87" w:rsidRDefault="00422D87" w:rsidP="00422D87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422D87" w:rsidRDefault="00422D87" w:rsidP="00422D87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422D87" w:rsidRDefault="00422D87" w:rsidP="00422D87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422D87" w:rsidRDefault="00422D87" w:rsidP="00422D87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422D87" w:rsidRDefault="00422D87" w:rsidP="00422D87">
      <w:pPr>
        <w:rPr>
          <w:b/>
          <w:bCs/>
        </w:rPr>
      </w:pPr>
    </w:p>
    <w:p w:rsidR="00422D87" w:rsidRDefault="00422D87" w:rsidP="00422D87">
      <w:r>
        <w:t>If you require any special accommodations in order to attend this meeting, please notify this office at 679-4182 no later than 48 hours prior to the scheduled commencement of the meeting.</w:t>
      </w:r>
    </w:p>
    <w:p w:rsidR="00422D87" w:rsidRDefault="00422D87" w:rsidP="00422D87"/>
    <w:p w:rsidR="00422D87" w:rsidRDefault="00422D87" w:rsidP="00422D87">
      <w:pPr>
        <w:rPr>
          <w:b/>
          <w:bCs/>
        </w:rPr>
      </w:pPr>
    </w:p>
    <w:p w:rsidR="00422D87" w:rsidRDefault="00422D87" w:rsidP="00422D87">
      <w:pPr>
        <w:pStyle w:val="Heading1"/>
      </w:pPr>
      <w:r>
        <w:t>REGULAR SESSION</w:t>
      </w:r>
    </w:p>
    <w:p w:rsidR="00422D87" w:rsidRDefault="00422D87" w:rsidP="00422D87">
      <w:pPr>
        <w:rPr>
          <w:b/>
          <w:bCs/>
        </w:rPr>
      </w:pPr>
    </w:p>
    <w:p w:rsidR="00422D87" w:rsidRDefault="00422D87" w:rsidP="00422D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422D87" w:rsidRDefault="00422D87" w:rsidP="00422D87">
      <w:pPr>
        <w:ind w:left="576"/>
        <w:rPr>
          <w:b/>
          <w:bCs/>
        </w:rPr>
      </w:pPr>
    </w:p>
    <w:p w:rsidR="00422D87" w:rsidRDefault="00422D87" w:rsidP="00422D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422D87" w:rsidRDefault="00422D87" w:rsidP="00422D87">
      <w:pPr>
        <w:rPr>
          <w:b/>
          <w:bCs/>
        </w:rPr>
      </w:pPr>
    </w:p>
    <w:p w:rsidR="00422D87" w:rsidRDefault="00422D87" w:rsidP="00422D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422D87" w:rsidRDefault="00422D87" w:rsidP="00422D87">
      <w:pPr>
        <w:rPr>
          <w:b/>
          <w:bCs/>
        </w:rPr>
      </w:pPr>
    </w:p>
    <w:p w:rsidR="00422D87" w:rsidRDefault="00422D87" w:rsidP="00422D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422D87" w:rsidRDefault="00422D87" w:rsidP="00422D87">
      <w:pPr>
        <w:pStyle w:val="ListParagraph"/>
        <w:rPr>
          <w:b/>
          <w:bCs/>
        </w:rPr>
      </w:pPr>
    </w:p>
    <w:p w:rsidR="00422D87" w:rsidRPr="009246CB" w:rsidRDefault="00422D87" w:rsidP="00422D87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September 15, 2020</w:t>
      </w:r>
    </w:p>
    <w:p w:rsidR="00422D87" w:rsidRDefault="00422D87" w:rsidP="00422D8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422D87" w:rsidRDefault="00422D87" w:rsidP="00422D87">
      <w:pPr>
        <w:rPr>
          <w:b/>
          <w:bCs/>
        </w:rPr>
      </w:pPr>
    </w:p>
    <w:p w:rsidR="00422D87" w:rsidRDefault="00422D87" w:rsidP="00422D87">
      <w:pPr>
        <w:pStyle w:val="ListParagraph"/>
        <w:ind w:left="576"/>
        <w:rPr>
          <w:b/>
          <w:bCs/>
        </w:rPr>
      </w:pPr>
    </w:p>
    <w:p w:rsidR="00422D87" w:rsidRDefault="00422D87" w:rsidP="00422D87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422D87" w:rsidRDefault="00422D87" w:rsidP="00422D87">
      <w:pPr>
        <w:rPr>
          <w:b/>
        </w:rPr>
      </w:pPr>
    </w:p>
    <w:p w:rsidR="00422D87" w:rsidRDefault="00422D87" w:rsidP="00422D87">
      <w:pPr>
        <w:pStyle w:val="ListParagraph"/>
        <w:rPr>
          <w:b/>
        </w:rPr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422D87" w:rsidRDefault="00422D87" w:rsidP="00422D87">
      <w:pPr>
        <w:pStyle w:val="ListParagraph"/>
        <w:numPr>
          <w:ilvl w:val="1"/>
          <w:numId w:val="1"/>
        </w:numPr>
      </w:pPr>
      <w:bookmarkStart w:id="0" w:name="_Hlk512606400"/>
      <w:r>
        <w:t>None</w:t>
      </w:r>
    </w:p>
    <w:p w:rsidR="00422D87" w:rsidRDefault="00422D87" w:rsidP="00422D87">
      <w:pPr>
        <w:pStyle w:val="ListParagraph"/>
        <w:ind w:left="1440"/>
      </w:pPr>
    </w:p>
    <w:bookmarkEnd w:id="0"/>
    <w:p w:rsidR="00422D87" w:rsidRPr="00661565" w:rsidRDefault="00422D87" w:rsidP="00422D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422D87" w:rsidRDefault="00422D87" w:rsidP="00422D87">
      <w:pPr>
        <w:pStyle w:val="ListParagraph"/>
        <w:numPr>
          <w:ilvl w:val="1"/>
          <w:numId w:val="1"/>
        </w:numPr>
      </w:pPr>
      <w:r>
        <w:t xml:space="preserve">None    </w:t>
      </w:r>
    </w:p>
    <w:p w:rsidR="00422D87" w:rsidRDefault="00422D87" w:rsidP="00422D87"/>
    <w:p w:rsidR="00422D87" w:rsidRDefault="00422D87" w:rsidP="00422D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422D87" w:rsidRPr="00422D87" w:rsidRDefault="00422D87" w:rsidP="00422D87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</w:p>
    <w:p w:rsidR="00422D87" w:rsidRDefault="00422D87" w:rsidP="00422D87">
      <w:pPr>
        <w:ind w:left="1440"/>
        <w:rPr>
          <w:b/>
          <w:bCs/>
        </w:rPr>
      </w:pPr>
    </w:p>
    <w:p w:rsidR="00422D87" w:rsidRDefault="00422D87" w:rsidP="00422D87">
      <w:pPr>
        <w:pStyle w:val="Heading1"/>
        <w:numPr>
          <w:ilvl w:val="0"/>
          <w:numId w:val="1"/>
        </w:numPr>
      </w:pPr>
      <w:r>
        <w:t>BOARDS AND COMMISSION</w:t>
      </w:r>
    </w:p>
    <w:p w:rsidR="00422D87" w:rsidRDefault="00422D87" w:rsidP="00422D87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None</w:t>
      </w:r>
    </w:p>
    <w:p w:rsidR="00422D87" w:rsidRDefault="00422D87" w:rsidP="00422D87"/>
    <w:p w:rsidR="00422D87" w:rsidRDefault="00422D87" w:rsidP="00422D8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422D87" w:rsidRDefault="00422D87" w:rsidP="00422D8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Roof repair at Water Plant </w:t>
      </w:r>
    </w:p>
    <w:p w:rsidR="00422D87" w:rsidRDefault="00422D87" w:rsidP="00422D8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22D87" w:rsidRDefault="00422D87" w:rsidP="00422D87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422D87" w:rsidRDefault="00422D87" w:rsidP="00422D87">
      <w:pPr>
        <w:pStyle w:val="ListParagraph"/>
        <w:numPr>
          <w:ilvl w:val="0"/>
          <w:numId w:val="3"/>
        </w:numPr>
        <w:spacing w:after="240"/>
        <w:jc w:val="both"/>
      </w:pPr>
      <w:r>
        <w:lastRenderedPageBreak/>
        <w:t xml:space="preserve">None </w:t>
      </w:r>
    </w:p>
    <w:p w:rsidR="00422D87" w:rsidRDefault="00422D87" w:rsidP="00422D87">
      <w:pPr>
        <w:pStyle w:val="ListParagraph"/>
        <w:spacing w:after="240"/>
        <w:ind w:left="1440"/>
        <w:jc w:val="both"/>
      </w:pPr>
    </w:p>
    <w:p w:rsidR="00422D87" w:rsidRDefault="00422D87" w:rsidP="00422D87">
      <w:pPr>
        <w:pStyle w:val="ListParagraph"/>
        <w:ind w:left="1440"/>
        <w:jc w:val="both"/>
        <w:rPr>
          <w:b/>
          <w:bCs/>
        </w:rPr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422D87" w:rsidRDefault="00422D87" w:rsidP="00422D87">
      <w:pPr>
        <w:jc w:val="both"/>
        <w:rPr>
          <w:b/>
        </w:rPr>
      </w:pPr>
      <w:bookmarkStart w:id="2" w:name="_Hlk508978705"/>
    </w:p>
    <w:p w:rsidR="00422D87" w:rsidRPr="00422D87" w:rsidRDefault="00422D87" w:rsidP="00422D87">
      <w:pPr>
        <w:pStyle w:val="ListParagraph"/>
        <w:numPr>
          <w:ilvl w:val="0"/>
          <w:numId w:val="3"/>
        </w:numPr>
        <w:rPr>
          <w:bCs/>
        </w:rPr>
      </w:pPr>
      <w:r w:rsidRPr="00422D87">
        <w:rPr>
          <w:bCs/>
        </w:rPr>
        <w:t>None</w:t>
      </w:r>
    </w:p>
    <w:p w:rsidR="00422D87" w:rsidRPr="006E14AF" w:rsidRDefault="00422D87" w:rsidP="00422D87">
      <w:pPr>
        <w:pStyle w:val="ListParagraph"/>
        <w:ind w:left="1440"/>
        <w:rPr>
          <w:b/>
        </w:rPr>
      </w:pPr>
      <w:r>
        <w:rPr>
          <w:b/>
        </w:rPr>
        <w:t xml:space="preserve"> </w:t>
      </w:r>
    </w:p>
    <w:bookmarkEnd w:id="2"/>
    <w:p w:rsidR="00422D87" w:rsidRPr="003B7998" w:rsidRDefault="00422D87" w:rsidP="00422D87">
      <w:pPr>
        <w:rPr>
          <w:sz w:val="20"/>
          <w:szCs w:val="20"/>
        </w:rPr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422D87" w:rsidRDefault="00422D87" w:rsidP="00422D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422D87" w:rsidRDefault="00422D87" w:rsidP="00422D87">
      <w:pPr>
        <w:pStyle w:val="ListParagraph"/>
        <w:ind w:left="1440"/>
        <w:rPr>
          <w:bCs/>
        </w:rPr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422D87" w:rsidRDefault="00422D87" w:rsidP="00422D8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Server Bids  </w:t>
      </w:r>
    </w:p>
    <w:p w:rsidR="00B70E9F" w:rsidRDefault="00B70E9F" w:rsidP="00422D8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Light Plant Relay Replacement </w:t>
      </w:r>
    </w:p>
    <w:p w:rsidR="00422D87" w:rsidRDefault="00422D87" w:rsidP="00422D87">
      <w:pPr>
        <w:pStyle w:val="Default"/>
        <w:ind w:left="1440"/>
      </w:pP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422D87" w:rsidRDefault="00422D87" w:rsidP="00422D87">
      <w:pPr>
        <w:pStyle w:val="ListParagraph"/>
        <w:ind w:left="576"/>
        <w:rPr>
          <w:b/>
          <w:bCs/>
        </w:rPr>
      </w:pPr>
    </w:p>
    <w:p w:rsidR="00422D87" w:rsidRPr="00124DA6" w:rsidRDefault="00422D87" w:rsidP="00422D87">
      <w:pPr>
        <w:rPr>
          <w:b/>
          <w:bCs/>
        </w:rPr>
      </w:pPr>
      <w:r w:rsidRPr="00124DA6">
        <w:rPr>
          <w:bCs/>
        </w:rPr>
        <w:t xml:space="preserve">   </w:t>
      </w:r>
    </w:p>
    <w:p w:rsidR="00422D87" w:rsidRDefault="00422D87" w:rsidP="00422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422D87" w:rsidRDefault="00422D87" w:rsidP="00422D87">
      <w:pPr>
        <w:pStyle w:val="ListParagraph"/>
        <w:ind w:left="576"/>
        <w:rPr>
          <w:b/>
          <w:bCs/>
        </w:rPr>
      </w:pPr>
    </w:p>
    <w:p w:rsidR="00422D87" w:rsidRPr="00B67FF4" w:rsidRDefault="00422D87" w:rsidP="00422D87">
      <w:pPr>
        <w:pStyle w:val="ListParagraph"/>
        <w:ind w:left="576"/>
        <w:rPr>
          <w:b/>
          <w:bCs/>
        </w:rPr>
      </w:pPr>
      <w:r>
        <w:rPr>
          <w:b/>
          <w:bCs/>
        </w:rPr>
        <w:t>Posted on 10-2-2020 by City Clerk Corey Snead</w:t>
      </w:r>
    </w:p>
    <w:p w:rsidR="00422D87" w:rsidRDefault="00422D87" w:rsidP="00422D87"/>
    <w:p w:rsidR="00422D87" w:rsidRDefault="00422D87" w:rsidP="00422D87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(1),), AND/OR PERSONNEL UNDER SECTION 610.021 (13), AND/OR EMPLOYEE UNDER SECTION 610.0210 (3), AND/OR CONTRACTS UNDER SECTION 610.021 (12) AND/OR REAL ESTATE UNDER SECTION 610.021 (2).</w:t>
      </w:r>
    </w:p>
    <w:p w:rsidR="00422D87" w:rsidRDefault="00422D87" w:rsidP="00422D87"/>
    <w:p w:rsidR="00422D87" w:rsidRDefault="00422D87" w:rsidP="00422D87"/>
    <w:p w:rsidR="00422D87" w:rsidRDefault="00422D87" w:rsidP="00422D87"/>
    <w:p w:rsidR="00422D87" w:rsidRDefault="00422D87" w:rsidP="00422D87"/>
    <w:p w:rsidR="00422D87" w:rsidRDefault="00422D87" w:rsidP="00422D87"/>
    <w:p w:rsidR="00422D87" w:rsidRDefault="00422D87" w:rsidP="00422D87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A6B2AE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40E4D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compat/>
  <w:rsids>
    <w:rsidRoot w:val="00422D87"/>
    <w:rsid w:val="000A40BE"/>
    <w:rsid w:val="00215560"/>
    <w:rsid w:val="00422D87"/>
    <w:rsid w:val="007E7A38"/>
    <w:rsid w:val="00B7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2D8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D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22D8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22D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422D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2D87"/>
    <w:pPr>
      <w:ind w:left="720"/>
      <w:contextualSpacing/>
    </w:pPr>
  </w:style>
  <w:style w:type="paragraph" w:customStyle="1" w:styleId="Default">
    <w:name w:val="Default"/>
    <w:rsid w:val="00422D87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0F4AD-C390-45D1-86ED-019F081D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dcterms:created xsi:type="dcterms:W3CDTF">2020-09-16T16:24:00Z</dcterms:created>
  <dcterms:modified xsi:type="dcterms:W3CDTF">2020-09-30T20:27:00Z</dcterms:modified>
</cp:coreProperties>
</file>